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40FC" w14:textId="3623410D" w:rsidR="008E5B72" w:rsidRPr="002B3193" w:rsidRDefault="008E5B72" w:rsidP="008E5B72">
      <w:pPr>
        <w:pStyle w:val="Corpsdetexte"/>
        <w:tabs>
          <w:tab w:val="left" w:pos="4155"/>
          <w:tab w:val="left" w:pos="4695"/>
        </w:tabs>
        <w:jc w:val="center"/>
        <w:rPr>
          <w:b/>
          <w:bCs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B3193">
        <w:rPr>
          <w:b/>
          <w:noProof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A0DB43E" wp14:editId="1DA28030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1000125" cy="951230"/>
            <wp:effectExtent l="0" t="0" r="9525" b="1270"/>
            <wp:wrapTight wrapText="bothSides">
              <wp:wrapPolygon edited="0">
                <wp:start x="0" y="0"/>
                <wp:lineTo x="0" y="21196"/>
                <wp:lineTo x="21394" y="21196"/>
                <wp:lineTo x="21394" y="0"/>
                <wp:lineTo x="0" y="0"/>
              </wp:wrapPolygon>
            </wp:wrapTight>
            <wp:docPr id="1280348127" name="Image 1" descr="Une image contenant Graphique, Polic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48127" name="Image 1" descr="Une image contenant Graphique, Police, clipart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193">
        <w:rPr>
          <w:b/>
          <w:bCs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FORMULAIRE</w:t>
      </w:r>
    </w:p>
    <w:p w14:paraId="50E6D54B" w14:textId="0B566FED" w:rsidR="008E5B72" w:rsidRPr="002B3193" w:rsidRDefault="008E5B72" w:rsidP="008E5B72">
      <w:pPr>
        <w:pStyle w:val="Corpsdetexte"/>
        <w:tabs>
          <w:tab w:val="left" w:pos="4155"/>
          <w:tab w:val="left" w:pos="4695"/>
        </w:tabs>
        <w:jc w:val="center"/>
        <w:rPr>
          <w:b/>
          <w:bCs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B3193">
        <w:rPr>
          <w:b/>
          <w:bCs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 PLAINTE ET RECLAMATION</w:t>
      </w:r>
    </w:p>
    <w:p w14:paraId="25EC13B9" w14:textId="77777777" w:rsidR="008E5B72" w:rsidRDefault="008E5B72" w:rsidP="008E5B72">
      <w:pPr>
        <w:pStyle w:val="Corpsdetexte"/>
        <w:tabs>
          <w:tab w:val="left" w:pos="4155"/>
          <w:tab w:val="left" w:pos="4695"/>
        </w:tabs>
        <w:jc w:val="center"/>
        <w:rPr>
          <w:bCs/>
          <w:outline/>
          <w:color w:val="E97132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149411E5" w14:textId="77777777" w:rsidR="008E5B72" w:rsidRDefault="008E5B72" w:rsidP="008E5B72">
      <w:pPr>
        <w:pStyle w:val="Corpsdetexte"/>
        <w:tabs>
          <w:tab w:val="left" w:pos="4155"/>
          <w:tab w:val="left" w:pos="4695"/>
        </w:tabs>
        <w:jc w:val="center"/>
        <w:rPr>
          <w:bCs/>
          <w:outline/>
          <w:color w:val="E97132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20503FE3" w14:textId="77777777" w:rsidR="008E5B72" w:rsidRDefault="008E5B72" w:rsidP="008E5B72">
      <w:pPr>
        <w:pStyle w:val="Corpsdetexte"/>
        <w:tabs>
          <w:tab w:val="left" w:pos="4155"/>
          <w:tab w:val="left" w:pos="4695"/>
        </w:tabs>
        <w:jc w:val="center"/>
        <w:rPr>
          <w:bCs/>
          <w:outline/>
          <w:color w:val="E97132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0AA6AC68" w14:textId="77777777" w:rsidR="008E5B72" w:rsidRDefault="008E5B72" w:rsidP="008E5B72">
      <w:pPr>
        <w:pStyle w:val="Corpsdetexte"/>
        <w:tabs>
          <w:tab w:val="left" w:pos="4155"/>
          <w:tab w:val="left" w:pos="4695"/>
        </w:tabs>
        <w:jc w:val="center"/>
        <w:rPr>
          <w:bCs/>
          <w:outline/>
          <w:color w:val="E97132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6CE17D2C" w14:textId="77777777" w:rsidR="008E5B72" w:rsidRPr="008E5B72" w:rsidRDefault="008E5B72" w:rsidP="008E5B72">
      <w:pPr>
        <w:widowControl w:val="0"/>
        <w:autoSpaceDE w:val="0"/>
        <w:autoSpaceDN w:val="0"/>
        <w:spacing w:before="1" w:after="0" w:line="240" w:lineRule="auto"/>
        <w:ind w:left="118"/>
        <w:rPr>
          <w:rFonts w:ascii="Arial" w:eastAsia="Arial" w:hAnsi="Arial" w:cs="Arial"/>
          <w:b/>
          <w:bCs/>
          <w:color w:val="0F9ED5" w:themeColor="accent4"/>
          <w:kern w:val="0"/>
          <w:sz w:val="28"/>
          <w:szCs w:val="28"/>
          <w:u w:val="thick" w:color="0F9ED5" w:themeColor="accent4"/>
          <w14:ligatures w14:val="none"/>
        </w:rPr>
      </w:pPr>
      <w:r w:rsidRPr="008E5B72">
        <w:rPr>
          <w:rFonts w:ascii="Arial" w:eastAsia="Arial" w:hAnsi="Arial" w:cs="Arial"/>
          <w:b/>
          <w:bCs/>
          <w:color w:val="0F9ED5" w:themeColor="accent4"/>
          <w:spacing w:val="-2"/>
          <w:w w:val="105"/>
          <w:kern w:val="0"/>
          <w:sz w:val="28"/>
          <w:szCs w:val="28"/>
          <w:u w:val="thick" w:color="0F9ED5" w:themeColor="accent4"/>
          <w14:ligatures w14:val="none"/>
        </w:rPr>
        <w:t>Qui déclare</w:t>
      </w:r>
      <w:r w:rsidRPr="008E5B72">
        <w:rPr>
          <w:rFonts w:ascii="Arial" w:eastAsia="Arial" w:hAnsi="Arial" w:cs="Arial"/>
          <w:b/>
          <w:bCs/>
          <w:color w:val="0F9ED5" w:themeColor="accent4"/>
          <w:spacing w:val="-15"/>
          <w:w w:val="105"/>
          <w:kern w:val="0"/>
          <w:sz w:val="28"/>
          <w:szCs w:val="28"/>
          <w:u w:val="thick" w:color="0F9ED5" w:themeColor="accent4"/>
          <w14:ligatures w14:val="none"/>
        </w:rPr>
        <w:t xml:space="preserve"> </w:t>
      </w:r>
      <w:r w:rsidRPr="008E5B72">
        <w:rPr>
          <w:rFonts w:ascii="Arial" w:eastAsia="Arial" w:hAnsi="Arial" w:cs="Arial"/>
          <w:b/>
          <w:bCs/>
          <w:color w:val="0F9ED5" w:themeColor="accent4"/>
          <w:spacing w:val="-10"/>
          <w:w w:val="105"/>
          <w:kern w:val="0"/>
          <w:sz w:val="28"/>
          <w:szCs w:val="28"/>
          <w:u w:val="thick" w:color="0F9ED5" w:themeColor="accent4"/>
          <w14:ligatures w14:val="none"/>
        </w:rPr>
        <w:t>?</w:t>
      </w:r>
    </w:p>
    <w:p w14:paraId="218BF101" w14:textId="77777777" w:rsidR="008E5B72" w:rsidRPr="008E5B72" w:rsidRDefault="008E5B72" w:rsidP="008E5B72">
      <w:pPr>
        <w:widowControl w:val="0"/>
        <w:autoSpaceDE w:val="0"/>
        <w:autoSpaceDN w:val="0"/>
        <w:spacing w:before="341" w:after="0" w:line="480" w:lineRule="auto"/>
        <w:ind w:left="138"/>
        <w:outlineLvl w:val="1"/>
        <w:rPr>
          <w:rFonts w:ascii="Arial" w:eastAsia="Arial" w:hAnsi="Arial" w:cs="Arial"/>
          <w:kern w:val="0"/>
          <w14:ligatures w14:val="none"/>
        </w:rPr>
      </w:pPr>
      <w:r w:rsidRPr="008E5B72">
        <w:rPr>
          <w:rFonts w:ascii="Arial" w:eastAsia="Arial" w:hAnsi="Arial" w:cs="Arial"/>
          <w:kern w:val="0"/>
          <w14:ligatures w14:val="none"/>
        </w:rPr>
        <w:t>NOM</w:t>
      </w:r>
      <w:r w:rsidRPr="008E5B72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E5B72">
        <w:rPr>
          <w:rFonts w:ascii="Arial" w:eastAsia="Arial" w:hAnsi="Arial" w:cs="Arial"/>
          <w:kern w:val="0"/>
          <w14:ligatures w14:val="none"/>
        </w:rPr>
        <w:t>:</w:t>
      </w:r>
      <w:r w:rsidRPr="008E5B72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E5B72">
        <w:rPr>
          <w:rFonts w:ascii="Arial" w:eastAsia="Arial" w:hAnsi="Arial" w:cs="Arial"/>
          <w:spacing w:val="-2"/>
          <w:kern w:val="0"/>
          <w14:ligatures w14:val="none"/>
        </w:rPr>
        <w:t>...........................................................</w:t>
      </w:r>
    </w:p>
    <w:p w14:paraId="10A97C1F" w14:textId="77777777" w:rsidR="008E5B72" w:rsidRPr="008E5B72" w:rsidRDefault="008E5B72" w:rsidP="008E5B72">
      <w:pPr>
        <w:widowControl w:val="0"/>
        <w:autoSpaceDE w:val="0"/>
        <w:autoSpaceDN w:val="0"/>
        <w:spacing w:before="56" w:after="0" w:line="480" w:lineRule="auto"/>
        <w:ind w:left="138"/>
        <w:rPr>
          <w:rFonts w:ascii="Arial" w:eastAsia="Arial" w:hAnsi="Arial" w:cs="Arial"/>
          <w:kern w:val="0"/>
          <w14:ligatures w14:val="none"/>
        </w:rPr>
      </w:pPr>
      <w:r w:rsidRPr="008E5B72">
        <w:rPr>
          <w:rFonts w:ascii="Arial" w:eastAsia="Arial" w:hAnsi="Arial" w:cs="Arial"/>
          <w:spacing w:val="-2"/>
          <w:kern w:val="0"/>
          <w14:ligatures w14:val="none"/>
        </w:rPr>
        <w:t>PRENOM</w:t>
      </w:r>
      <w:r w:rsidRPr="008E5B72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E5B72">
        <w:rPr>
          <w:rFonts w:ascii="Arial" w:eastAsia="Arial" w:hAnsi="Arial" w:cs="Arial"/>
          <w:spacing w:val="-2"/>
          <w:kern w:val="0"/>
          <w14:ligatures w14:val="none"/>
        </w:rPr>
        <w:t>:</w:t>
      </w:r>
      <w:r w:rsidRPr="008E5B72">
        <w:rPr>
          <w:rFonts w:ascii="Arial" w:eastAsia="Arial" w:hAnsi="Arial" w:cs="Arial"/>
          <w:spacing w:val="-18"/>
          <w:kern w:val="0"/>
          <w14:ligatures w14:val="none"/>
        </w:rPr>
        <w:t xml:space="preserve"> </w:t>
      </w:r>
      <w:r w:rsidRPr="008E5B72">
        <w:rPr>
          <w:rFonts w:ascii="Arial" w:eastAsia="Arial" w:hAnsi="Arial" w:cs="Arial"/>
          <w:spacing w:val="-2"/>
          <w:kern w:val="0"/>
          <w14:ligatures w14:val="none"/>
        </w:rPr>
        <w:t>....................................................</w:t>
      </w:r>
    </w:p>
    <w:p w14:paraId="510B730C" w14:textId="2A1608B3" w:rsidR="008E5B72" w:rsidRPr="008E5B72" w:rsidRDefault="008E5B72" w:rsidP="008E5B72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kern w:val="0"/>
          <w14:ligatures w14:val="none"/>
        </w:rPr>
      </w:pPr>
      <w:r w:rsidRPr="008E5B72">
        <w:rPr>
          <w:rFonts w:ascii="Arial" w:eastAsia="Arial" w:hAnsi="Arial" w:cs="Arial"/>
          <w:kern w:val="0"/>
          <w14:ligatures w14:val="none"/>
        </w:rPr>
        <w:t xml:space="preserve">  Tél ……</w:t>
      </w:r>
      <w:proofErr w:type="gramStart"/>
      <w:r w:rsidRPr="008E5B72">
        <w:rPr>
          <w:rFonts w:ascii="Arial" w:eastAsia="Arial" w:hAnsi="Arial" w:cs="Arial"/>
          <w:kern w:val="0"/>
          <w14:ligatures w14:val="none"/>
        </w:rPr>
        <w:t>…</w:t>
      </w:r>
      <w:r w:rsidRPr="00185222">
        <w:rPr>
          <w:rFonts w:ascii="Arial" w:eastAsia="Arial" w:hAnsi="Arial" w:cs="Arial"/>
          <w:kern w:val="0"/>
          <w14:ligatures w14:val="none"/>
        </w:rPr>
        <w:t>….</w:t>
      </w:r>
      <w:proofErr w:type="gramEnd"/>
      <w:r w:rsidRPr="00185222">
        <w:rPr>
          <w:rFonts w:ascii="Arial" w:eastAsia="Arial" w:hAnsi="Arial" w:cs="Arial"/>
          <w:kern w:val="0"/>
          <w14:ligatures w14:val="none"/>
        </w:rPr>
        <w:t>.</w:t>
      </w:r>
      <w:r w:rsidRPr="008E5B72">
        <w:rPr>
          <w:rFonts w:ascii="Arial" w:eastAsia="Arial" w:hAnsi="Arial" w:cs="Arial"/>
          <w:kern w:val="0"/>
          <w14:ligatures w14:val="none"/>
        </w:rPr>
        <w:t>……….  Mail……………………… ou adresse postale : …………………………...</w:t>
      </w:r>
    </w:p>
    <w:p w14:paraId="3F497FA2" w14:textId="77777777" w:rsidR="008E5B72" w:rsidRPr="008E5B72" w:rsidRDefault="008E5B72" w:rsidP="008E5B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01B22F64" w14:textId="77777777" w:rsidR="008E5B72" w:rsidRPr="008E5B72" w:rsidRDefault="008E5B72" w:rsidP="008E5B7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8E5B72">
        <w:rPr>
          <w:rFonts w:ascii="Arial" w:eastAsia="Arial" w:hAnsi="Arial" w:cs="Arial"/>
          <w:kern w:val="0"/>
          <w14:ligatures w14:val="none"/>
        </w:rPr>
        <w:t xml:space="preserve">Quelqu’un d’autre a vu ce qui s’est passé </w:t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sym w:font="Wingdings" w:char="F06F"/>
      </w:r>
      <w:r w:rsidRPr="008E5B72">
        <w:rPr>
          <w:rFonts w:ascii="Arial" w:eastAsia="Arial" w:hAnsi="Arial" w:cs="Arial"/>
          <w:kern w:val="0"/>
          <w14:ligatures w14:val="none"/>
        </w:rPr>
        <w:t xml:space="preserve"> Oui </w:t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sym w:font="Wingdings" w:char="F06F"/>
      </w:r>
      <w:r w:rsidRPr="008E5B72">
        <w:rPr>
          <w:rFonts w:ascii="Arial" w:eastAsia="Arial" w:hAnsi="Arial" w:cs="Arial"/>
          <w:kern w:val="0"/>
          <w14:ligatures w14:val="none"/>
        </w:rPr>
        <w:t xml:space="preserve"> Non</w:t>
      </w:r>
    </w:p>
    <w:p w14:paraId="2BD0B206" w14:textId="77777777" w:rsidR="008E5B72" w:rsidRPr="008E5B72" w:rsidRDefault="008E5B72" w:rsidP="008E5B72">
      <w:pPr>
        <w:widowControl w:val="0"/>
        <w:autoSpaceDE w:val="0"/>
        <w:autoSpaceDN w:val="0"/>
        <w:spacing w:after="0" w:line="240" w:lineRule="auto"/>
        <w:ind w:left="720"/>
        <w:rPr>
          <w:rFonts w:ascii="Arial" w:eastAsia="Arial" w:hAnsi="Arial" w:cs="Arial"/>
          <w:kern w:val="0"/>
          <w14:ligatures w14:val="none"/>
        </w:rPr>
      </w:pPr>
      <w:r w:rsidRPr="008E5B72">
        <w:rPr>
          <w:rFonts w:ascii="Arial" w:eastAsia="Arial" w:hAnsi="Arial" w:cs="Arial"/>
          <w:kern w:val="0"/>
          <w14:ligatures w14:val="none"/>
        </w:rPr>
        <w:sym w:font="Wingdings" w:char="F0C4"/>
      </w:r>
      <w:r w:rsidRPr="008E5B72">
        <w:rPr>
          <w:rFonts w:ascii="Arial" w:eastAsia="Arial" w:hAnsi="Arial" w:cs="Arial"/>
          <w:kern w:val="0"/>
          <w14:ligatures w14:val="none"/>
        </w:rPr>
        <w:t>Si oui, et si vous souhaitez nous le dire qui a vu …………………………………………</w:t>
      </w:r>
    </w:p>
    <w:p w14:paraId="004A477C" w14:textId="77777777" w:rsidR="008E5B72" w:rsidRPr="008E5B72" w:rsidRDefault="008E5B72" w:rsidP="008E5B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3CA5061C" w14:textId="77777777" w:rsidR="008E5B72" w:rsidRPr="008E5B72" w:rsidRDefault="008E5B72" w:rsidP="008E5B7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8E5B72">
        <w:rPr>
          <w:rFonts w:ascii="Arial" w:eastAsia="Arial" w:hAnsi="Arial" w:cs="Arial"/>
          <w:kern w:val="0"/>
          <w14:ligatures w14:val="none"/>
        </w:rPr>
        <w:t>Je suis la seule personne concernée</w:t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sym w:font="Wingdings" w:char="F06F"/>
      </w:r>
      <w:r w:rsidRPr="008E5B72">
        <w:rPr>
          <w:rFonts w:ascii="Arial" w:eastAsia="Arial" w:hAnsi="Arial" w:cs="Arial"/>
          <w:kern w:val="0"/>
          <w14:ligatures w14:val="none"/>
        </w:rPr>
        <w:t xml:space="preserve"> Oui </w:t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tab/>
      </w:r>
      <w:r w:rsidRPr="008E5B72">
        <w:rPr>
          <w:rFonts w:ascii="Arial" w:eastAsia="Arial" w:hAnsi="Arial" w:cs="Arial"/>
          <w:kern w:val="0"/>
          <w14:ligatures w14:val="none"/>
        </w:rPr>
        <w:sym w:font="Wingdings" w:char="F06F"/>
      </w:r>
      <w:r w:rsidRPr="008E5B72">
        <w:rPr>
          <w:rFonts w:ascii="Arial" w:eastAsia="Arial" w:hAnsi="Arial" w:cs="Arial"/>
          <w:kern w:val="0"/>
          <w14:ligatures w14:val="none"/>
        </w:rPr>
        <w:t xml:space="preserve"> Non</w:t>
      </w:r>
    </w:p>
    <w:p w14:paraId="21E84481" w14:textId="77777777" w:rsidR="008E5B72" w:rsidRPr="008E5B72" w:rsidRDefault="008E5B72" w:rsidP="008E5B72">
      <w:pPr>
        <w:widowControl w:val="0"/>
        <w:autoSpaceDE w:val="0"/>
        <w:autoSpaceDN w:val="0"/>
        <w:spacing w:after="0" w:line="240" w:lineRule="auto"/>
        <w:ind w:left="720"/>
        <w:rPr>
          <w:rFonts w:ascii="Arial" w:eastAsia="Arial" w:hAnsi="Arial" w:cs="Arial"/>
          <w:kern w:val="0"/>
          <w14:ligatures w14:val="none"/>
        </w:rPr>
      </w:pPr>
      <w:r w:rsidRPr="008E5B72">
        <w:rPr>
          <w:rFonts w:ascii="Arial" w:eastAsia="Arial" w:hAnsi="Arial" w:cs="Arial"/>
          <w:kern w:val="0"/>
          <w14:ligatures w14:val="none"/>
        </w:rPr>
        <w:sym w:font="Wingdings" w:char="F0C4"/>
      </w:r>
      <w:r w:rsidRPr="008E5B72">
        <w:rPr>
          <w:rFonts w:ascii="Arial" w:eastAsia="Arial" w:hAnsi="Arial" w:cs="Arial"/>
          <w:kern w:val="0"/>
          <w14:ligatures w14:val="none"/>
        </w:rPr>
        <w:t>Si non, qui sont les autres personnes ?  …………..………………………………………</w:t>
      </w:r>
    </w:p>
    <w:p w14:paraId="464EC9DC" w14:textId="77777777" w:rsidR="008E5B72" w:rsidRDefault="008E5B72" w:rsidP="008E5B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ADF81FE" w14:textId="77777777" w:rsidR="008E5B72" w:rsidRDefault="008E5B72" w:rsidP="008E5B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6154CEBC" w14:textId="1FFB7750" w:rsidR="008E5B72" w:rsidRPr="00185222" w:rsidRDefault="008E5B72" w:rsidP="008E5B72">
      <w:pPr>
        <w:widowControl w:val="0"/>
        <w:autoSpaceDE w:val="0"/>
        <w:autoSpaceDN w:val="0"/>
        <w:spacing w:before="1" w:after="0" w:line="240" w:lineRule="auto"/>
        <w:ind w:left="118"/>
        <w:rPr>
          <w:rFonts w:ascii="Arial" w:eastAsia="Arial" w:hAnsi="Arial" w:cs="Arial"/>
          <w:b/>
          <w:bCs/>
          <w:color w:val="0F9ED5" w:themeColor="accent4"/>
          <w:spacing w:val="-2"/>
          <w:w w:val="105"/>
          <w:kern w:val="0"/>
          <w:sz w:val="28"/>
          <w:szCs w:val="28"/>
          <w:u w:val="thick"/>
          <w14:ligatures w14:val="none"/>
        </w:rPr>
      </w:pPr>
      <w:r w:rsidRPr="008E5B72">
        <w:rPr>
          <w:rFonts w:ascii="Arial" w:eastAsia="Arial" w:hAnsi="Arial" w:cs="Arial"/>
          <w:b/>
          <w:bCs/>
          <w:color w:val="0F9ED5" w:themeColor="accent4"/>
          <w:spacing w:val="-2"/>
          <w:w w:val="105"/>
          <w:kern w:val="0"/>
          <w:sz w:val="28"/>
          <w:szCs w:val="28"/>
          <w:u w:val="thick"/>
          <w14:ligatures w14:val="none"/>
        </w:rPr>
        <w:t>Que s'est-il passé ?</w:t>
      </w:r>
      <w:r w:rsidR="00185222" w:rsidRPr="00185222">
        <w:rPr>
          <w:color w:val="0F9ED5" w:themeColor="accent4"/>
          <w:u w:val="thick"/>
        </w:rPr>
        <w:t xml:space="preserve"> </w:t>
      </w:r>
      <w:r w:rsidR="00185222" w:rsidRPr="00185222">
        <w:rPr>
          <w:b/>
          <w:bCs/>
          <w:color w:val="0F9ED5" w:themeColor="accent4"/>
          <w:u w:val="thick"/>
        </w:rPr>
        <w:t>(</w:t>
      </w:r>
      <w:proofErr w:type="gramStart"/>
      <w:r w:rsidR="00185222" w:rsidRPr="00185222">
        <w:rPr>
          <w:b/>
          <w:bCs/>
          <w:color w:val="0F9ED5" w:themeColor="accent4"/>
          <w:u w:val="thick"/>
        </w:rPr>
        <w:t>cadre</w:t>
      </w:r>
      <w:proofErr w:type="gramEnd"/>
      <w:r w:rsidR="00185222" w:rsidRPr="00185222">
        <w:rPr>
          <w:b/>
          <w:bCs/>
          <w:color w:val="0F9ED5" w:themeColor="accent4"/>
          <w:u w:val="thick"/>
        </w:rPr>
        <w:t xml:space="preserve"> réservé au plaignant)</w:t>
      </w:r>
    </w:p>
    <w:p w14:paraId="01367EAD" w14:textId="77777777" w:rsidR="00185222" w:rsidRPr="008E5B72" w:rsidRDefault="00185222" w:rsidP="008E5B72">
      <w:pPr>
        <w:widowControl w:val="0"/>
        <w:autoSpaceDE w:val="0"/>
        <w:autoSpaceDN w:val="0"/>
        <w:spacing w:before="1" w:after="0" w:line="240" w:lineRule="auto"/>
        <w:ind w:left="118"/>
        <w:rPr>
          <w:rFonts w:ascii="Arial" w:eastAsia="Arial" w:hAnsi="Arial" w:cs="Arial"/>
          <w:b/>
          <w:bCs/>
          <w:color w:val="065170"/>
          <w:spacing w:val="-2"/>
          <w:w w:val="105"/>
          <w:kern w:val="0"/>
          <w:sz w:val="28"/>
          <w:szCs w:val="28"/>
          <w:u w:val="thick" w:color="045070"/>
          <w14:ligatures w14:val="none"/>
        </w:rPr>
      </w:pPr>
    </w:p>
    <w:p w14:paraId="5A213ACF" w14:textId="240CFC54" w:rsidR="008E5B72" w:rsidRPr="00185222" w:rsidRDefault="008E5B72" w:rsidP="003666A4">
      <w:pPr>
        <w:pBdr>
          <w:bottom w:val="single" w:sz="24" w:space="1" w:color="00B0F0"/>
          <w:right w:val="single" w:sz="24" w:space="4" w:color="00B0F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</w:t>
      </w:r>
      <w:r w:rsid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………………………………………………………………………………………………….</w:t>
      </w: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…………………………………………………………………………………………………………</w:t>
      </w:r>
    </w:p>
    <w:p w14:paraId="127ED616" w14:textId="072319FC" w:rsidR="008E5B72" w:rsidRPr="00185222" w:rsidRDefault="008E5B72" w:rsidP="003666A4">
      <w:pPr>
        <w:pBdr>
          <w:bottom w:val="single" w:sz="24" w:space="1" w:color="00B0F0"/>
          <w:right w:val="single" w:sz="24" w:space="4" w:color="00B0F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………………………………………………………………………………………………………………………………</w:t>
      </w:r>
      <w:r w:rsid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………………………………………………………………………………………………….</w:t>
      </w:r>
      <w:r w:rsidRPr="00185222">
        <w:rPr>
          <w:color w:val="D9D9D9" w:themeColor="background1" w:themeShade="D9"/>
          <w:sz w:val="14"/>
          <w:szCs w:val="14"/>
        </w:rPr>
        <w:t>………</w:t>
      </w:r>
    </w:p>
    <w:p w14:paraId="26B22FDC" w14:textId="14628BED" w:rsidR="008E5B72" w:rsidRPr="00185222" w:rsidRDefault="008E5B72" w:rsidP="003666A4">
      <w:pPr>
        <w:pBdr>
          <w:bottom w:val="single" w:sz="24" w:space="1" w:color="00B0F0"/>
          <w:right w:val="single" w:sz="24" w:space="4" w:color="00B0F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</w:t>
      </w:r>
      <w:r w:rsid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………………………………………………………………………………………………….</w:t>
      </w:r>
      <w:r w:rsidRPr="00185222">
        <w:rPr>
          <w:color w:val="D9D9D9" w:themeColor="background1" w:themeShade="D9"/>
          <w:sz w:val="14"/>
          <w:szCs w:val="14"/>
        </w:rPr>
        <w:t>………………………………………</w:t>
      </w:r>
    </w:p>
    <w:p w14:paraId="422ABB2A" w14:textId="3D91EB76" w:rsidR="008E5B72" w:rsidRPr="00185222" w:rsidRDefault="008E5B72" w:rsidP="003666A4">
      <w:pPr>
        <w:pBdr>
          <w:bottom w:val="single" w:sz="24" w:space="1" w:color="00B0F0"/>
          <w:right w:val="single" w:sz="24" w:space="4" w:color="00B0F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……………………………………………………………………………………………………………………</w:t>
      </w:r>
      <w:r w:rsid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………………………………………………………………………………………………….</w:t>
      </w:r>
      <w:r w:rsidRPr="00185222">
        <w:rPr>
          <w:color w:val="D9D9D9" w:themeColor="background1" w:themeShade="D9"/>
          <w:sz w:val="14"/>
          <w:szCs w:val="14"/>
        </w:rPr>
        <w:t>…………………</w:t>
      </w:r>
    </w:p>
    <w:p w14:paraId="206EEF16" w14:textId="443EDAE6" w:rsidR="00BF53B3" w:rsidRPr="00185222" w:rsidRDefault="008E5B72" w:rsidP="003666A4">
      <w:pPr>
        <w:pBdr>
          <w:bottom w:val="single" w:sz="24" w:space="1" w:color="00B0F0"/>
          <w:right w:val="single" w:sz="24" w:space="4" w:color="00B0F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………………………………………………………………………………………………………………………………</w:t>
      </w:r>
      <w:r w:rsid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</w:t>
      </w:r>
      <w:r w:rsidRPr="00185222">
        <w:rPr>
          <w:color w:val="D9D9D9" w:themeColor="background1" w:themeShade="D9"/>
          <w:sz w:val="14"/>
          <w:szCs w:val="14"/>
        </w:rPr>
        <w:t>…….</w:t>
      </w:r>
    </w:p>
    <w:p w14:paraId="717FAD59" w14:textId="77777777" w:rsidR="008E5B72" w:rsidRDefault="008E5B72" w:rsidP="008E5B72">
      <w:pPr>
        <w:widowControl w:val="0"/>
        <w:autoSpaceDE w:val="0"/>
        <w:autoSpaceDN w:val="0"/>
        <w:spacing w:before="1" w:after="0" w:line="240" w:lineRule="auto"/>
        <w:ind w:left="118" w:right="-4921"/>
        <w:rPr>
          <w:rFonts w:ascii="Arial" w:eastAsia="Arial" w:hAnsi="Arial" w:cs="Arial"/>
          <w:b/>
          <w:bCs/>
          <w:color w:val="065170"/>
          <w:spacing w:val="-2"/>
          <w:w w:val="105"/>
          <w:kern w:val="0"/>
          <w:sz w:val="28"/>
          <w:szCs w:val="28"/>
          <w:u w:val="thick" w:color="045070"/>
          <w14:ligatures w14:val="none"/>
        </w:rPr>
      </w:pPr>
    </w:p>
    <w:p w14:paraId="21A032E8" w14:textId="2660FABB" w:rsidR="008E5B72" w:rsidRPr="008E5B72" w:rsidRDefault="008E5B72" w:rsidP="008E5B72">
      <w:pPr>
        <w:widowControl w:val="0"/>
        <w:autoSpaceDE w:val="0"/>
        <w:autoSpaceDN w:val="0"/>
        <w:spacing w:before="1" w:after="0" w:line="240" w:lineRule="auto"/>
        <w:ind w:left="118" w:right="-4921"/>
        <w:rPr>
          <w:rFonts w:ascii="Arial" w:eastAsia="Arial" w:hAnsi="Arial" w:cs="Arial"/>
          <w:b/>
          <w:bCs/>
          <w:color w:val="0F9ED5" w:themeColor="accent4"/>
          <w:spacing w:val="-2"/>
          <w:w w:val="105"/>
          <w:kern w:val="0"/>
          <w:sz w:val="28"/>
          <w:szCs w:val="28"/>
          <w:u w:val="thick" w:color="0F9ED5" w:themeColor="accent4"/>
          <w14:ligatures w14:val="none"/>
        </w:rPr>
      </w:pPr>
      <w:r w:rsidRPr="008E5B72">
        <w:rPr>
          <w:rFonts w:ascii="Arial" w:eastAsia="Arial" w:hAnsi="Arial" w:cs="Arial"/>
          <w:b/>
          <w:bCs/>
          <w:color w:val="0F9ED5" w:themeColor="accent4"/>
          <w:spacing w:val="-2"/>
          <w:w w:val="105"/>
          <w:kern w:val="0"/>
          <w:sz w:val="28"/>
          <w:szCs w:val="28"/>
          <w:u w:val="thick" w:color="0F9ED5" w:themeColor="accent4"/>
          <w14:ligatures w14:val="none"/>
        </w:rPr>
        <w:t>Moment et lieu de l'évènement ?</w:t>
      </w:r>
    </w:p>
    <w:p w14:paraId="2401E68D" w14:textId="77777777" w:rsidR="008E5B72" w:rsidRDefault="008E5B72"/>
    <w:p w14:paraId="7F5DD5C9" w14:textId="7A2AE931" w:rsidR="008E5B72" w:rsidRDefault="008E5B72">
      <w:r>
        <w:t>Où …………………………………………………………………………………………………………….</w:t>
      </w:r>
    </w:p>
    <w:p w14:paraId="0BB98CB7" w14:textId="0FAE8A78" w:rsidR="008E5B72" w:rsidRDefault="008E5B72">
      <w:r>
        <w:t>Le 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tab/>
        <w:t>A quelle heure ……………………………………</w:t>
      </w:r>
    </w:p>
    <w:p w14:paraId="072F808B" w14:textId="397F93DC" w:rsidR="008E5B72" w:rsidRDefault="00185222" w:rsidP="008E5B7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Est-ce</w:t>
      </w:r>
      <w:r w:rsidR="008E5B72">
        <w:rPr>
          <w:rFonts w:ascii="Arial" w:eastAsia="Arial" w:hAnsi="Arial" w:cs="Arial"/>
          <w:kern w:val="0"/>
          <w14:ligatures w14:val="none"/>
        </w:rPr>
        <w:t xml:space="preserve"> que ce problème est déjà arrivé </w:t>
      </w:r>
      <w:r w:rsidR="008E5B72">
        <w:rPr>
          <w:rFonts w:ascii="Arial" w:eastAsia="Arial" w:hAnsi="Arial" w:cs="Arial"/>
          <w:kern w:val="0"/>
          <w14:ligatures w14:val="none"/>
        </w:rPr>
        <w:tab/>
      </w:r>
      <w:r w:rsidR="008E5B72" w:rsidRPr="008E5B72">
        <w:rPr>
          <w:rFonts w:ascii="Arial" w:eastAsia="Arial" w:hAnsi="Arial" w:cs="Arial"/>
          <w:kern w:val="0"/>
          <w14:ligatures w14:val="none"/>
        </w:rPr>
        <w:t xml:space="preserve"> </w:t>
      </w:r>
      <w:r w:rsidR="008E5B72" w:rsidRPr="008E5B72">
        <w:rPr>
          <w:rFonts w:ascii="Arial" w:eastAsia="Arial" w:hAnsi="Arial" w:cs="Arial"/>
          <w:kern w:val="0"/>
          <w14:ligatures w14:val="none"/>
        </w:rPr>
        <w:tab/>
      </w:r>
      <w:r w:rsidR="008E5B72" w:rsidRPr="008E5B72">
        <w:rPr>
          <w:rFonts w:ascii="Arial" w:eastAsia="Arial" w:hAnsi="Arial" w:cs="Arial"/>
          <w:kern w:val="0"/>
          <w14:ligatures w14:val="none"/>
        </w:rPr>
        <w:tab/>
      </w:r>
      <w:r w:rsidR="008E5B72" w:rsidRPr="008E5B72">
        <w:rPr>
          <w:rFonts w:ascii="Arial" w:eastAsia="Arial" w:hAnsi="Arial" w:cs="Arial"/>
          <w:kern w:val="0"/>
          <w14:ligatures w14:val="none"/>
        </w:rPr>
        <w:sym w:font="Wingdings" w:char="F06F"/>
      </w:r>
      <w:r w:rsidR="008E5B72" w:rsidRPr="008E5B72">
        <w:rPr>
          <w:rFonts w:ascii="Arial" w:eastAsia="Arial" w:hAnsi="Arial" w:cs="Arial"/>
          <w:kern w:val="0"/>
          <w14:ligatures w14:val="none"/>
        </w:rPr>
        <w:t xml:space="preserve"> Oui </w:t>
      </w:r>
      <w:r w:rsidR="008E5B72" w:rsidRPr="008E5B72">
        <w:rPr>
          <w:rFonts w:ascii="Arial" w:eastAsia="Arial" w:hAnsi="Arial" w:cs="Arial"/>
          <w:kern w:val="0"/>
          <w14:ligatures w14:val="none"/>
        </w:rPr>
        <w:tab/>
      </w:r>
      <w:r w:rsidR="008E5B72" w:rsidRPr="008E5B72">
        <w:rPr>
          <w:rFonts w:ascii="Arial" w:eastAsia="Arial" w:hAnsi="Arial" w:cs="Arial"/>
          <w:kern w:val="0"/>
          <w14:ligatures w14:val="none"/>
        </w:rPr>
        <w:tab/>
      </w:r>
      <w:r w:rsidR="008E5B72" w:rsidRPr="008E5B72">
        <w:rPr>
          <w:rFonts w:ascii="Arial" w:eastAsia="Arial" w:hAnsi="Arial" w:cs="Arial"/>
          <w:kern w:val="0"/>
          <w14:ligatures w14:val="none"/>
        </w:rPr>
        <w:sym w:font="Wingdings" w:char="F06F"/>
      </w:r>
      <w:r w:rsidR="008E5B72" w:rsidRPr="008E5B72">
        <w:rPr>
          <w:rFonts w:ascii="Arial" w:eastAsia="Arial" w:hAnsi="Arial" w:cs="Arial"/>
          <w:kern w:val="0"/>
          <w14:ligatures w14:val="none"/>
        </w:rPr>
        <w:t xml:space="preserve"> Non</w:t>
      </w:r>
    </w:p>
    <w:p w14:paraId="6997846B" w14:textId="77777777" w:rsidR="008E5B72" w:rsidRDefault="008E5B72" w:rsidP="008E5B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C15F5BE" w14:textId="77777777" w:rsidR="003666A4" w:rsidRDefault="003666A4" w:rsidP="008E5B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B766A79" w14:textId="478F34E7" w:rsidR="008E5B72" w:rsidRPr="003666A4" w:rsidRDefault="008E5B72">
      <w:pPr>
        <w:rPr>
          <w:b/>
          <w:bCs/>
          <w:color w:val="7F7F7F" w:themeColor="text1" w:themeTint="80"/>
          <w:u w:val="thick" w:color="7F7F7F" w:themeColor="text1" w:themeTint="80"/>
        </w:rPr>
      </w:pPr>
      <w:r w:rsidRPr="003666A4">
        <w:rPr>
          <w:b/>
          <w:bCs/>
          <w:color w:val="7F7F7F" w:themeColor="text1" w:themeTint="80"/>
          <w:u w:val="thick" w:color="7F7F7F" w:themeColor="text1" w:themeTint="80"/>
        </w:rPr>
        <w:t>Réponse de l’association (cadre réservé à l’association PASSAGE)</w:t>
      </w:r>
    </w:p>
    <w:p w14:paraId="547EC619" w14:textId="77777777" w:rsidR="00185222" w:rsidRPr="00185222" w:rsidRDefault="00185222" w:rsidP="00185222">
      <w:pPr>
        <w:pBdr>
          <w:bottom w:val="single" w:sz="24" w:space="1" w:color="7F7F7F" w:themeColor="text1" w:themeTint="80"/>
          <w:right w:val="single" w:sz="24" w:space="4" w:color="7F7F7F" w:themeColor="text1" w:themeTint="8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</w:t>
      </w:r>
      <w:r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………………………………………………………………………………………………….</w:t>
      </w: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…………………………………………………………………………………………………………</w:t>
      </w:r>
    </w:p>
    <w:p w14:paraId="1E827E15" w14:textId="77777777" w:rsidR="00185222" w:rsidRPr="00185222" w:rsidRDefault="00185222" w:rsidP="00185222">
      <w:pPr>
        <w:pBdr>
          <w:bottom w:val="single" w:sz="24" w:space="1" w:color="7F7F7F" w:themeColor="text1" w:themeTint="80"/>
          <w:right w:val="single" w:sz="24" w:space="4" w:color="7F7F7F" w:themeColor="text1" w:themeTint="8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………………………………………………………………………………………………………………………………</w:t>
      </w:r>
      <w:r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………………………………………………………………………………………………….</w:t>
      </w:r>
      <w:r w:rsidRPr="00185222">
        <w:rPr>
          <w:color w:val="D9D9D9" w:themeColor="background1" w:themeShade="D9"/>
          <w:sz w:val="14"/>
          <w:szCs w:val="14"/>
        </w:rPr>
        <w:t>………</w:t>
      </w:r>
    </w:p>
    <w:p w14:paraId="0F2BACAC" w14:textId="77777777" w:rsidR="00185222" w:rsidRPr="00185222" w:rsidRDefault="00185222" w:rsidP="00185222">
      <w:pPr>
        <w:pBdr>
          <w:bottom w:val="single" w:sz="24" w:space="1" w:color="7F7F7F" w:themeColor="text1" w:themeTint="80"/>
          <w:right w:val="single" w:sz="24" w:space="4" w:color="7F7F7F" w:themeColor="text1" w:themeTint="8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</w:t>
      </w:r>
      <w:r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………………………………………………………………………………………………….</w:t>
      </w:r>
      <w:r w:rsidRPr="00185222">
        <w:rPr>
          <w:color w:val="D9D9D9" w:themeColor="background1" w:themeShade="D9"/>
          <w:sz w:val="14"/>
          <w:szCs w:val="14"/>
        </w:rPr>
        <w:t>………………………………………</w:t>
      </w:r>
    </w:p>
    <w:p w14:paraId="198BE913" w14:textId="77777777" w:rsidR="00185222" w:rsidRPr="00185222" w:rsidRDefault="00185222" w:rsidP="00185222">
      <w:pPr>
        <w:pBdr>
          <w:bottom w:val="single" w:sz="24" w:space="1" w:color="7F7F7F" w:themeColor="text1" w:themeTint="80"/>
          <w:right w:val="single" w:sz="24" w:space="4" w:color="7F7F7F" w:themeColor="text1" w:themeTint="8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……………………………………………………………………………………………………………………</w:t>
      </w:r>
      <w:r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………………………………………………………………………………………………….</w:t>
      </w:r>
      <w:r w:rsidRPr="00185222">
        <w:rPr>
          <w:color w:val="D9D9D9" w:themeColor="background1" w:themeShade="D9"/>
          <w:sz w:val="14"/>
          <w:szCs w:val="14"/>
        </w:rPr>
        <w:t>…………………</w:t>
      </w:r>
    </w:p>
    <w:p w14:paraId="27794649" w14:textId="77777777" w:rsidR="00185222" w:rsidRPr="00185222" w:rsidRDefault="00185222" w:rsidP="00185222">
      <w:pPr>
        <w:pBdr>
          <w:bottom w:val="single" w:sz="24" w:space="1" w:color="7F7F7F" w:themeColor="text1" w:themeTint="80"/>
          <w:right w:val="single" w:sz="24" w:space="4" w:color="7F7F7F" w:themeColor="text1" w:themeTint="80"/>
        </w:pBdr>
        <w:spacing w:line="240" w:lineRule="auto"/>
        <w:rPr>
          <w:color w:val="D9D9D9" w:themeColor="background1" w:themeShade="D9"/>
          <w:sz w:val="14"/>
          <w:szCs w:val="14"/>
        </w:rPr>
      </w:pPr>
      <w:r w:rsidRPr="00185222"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………………………………………………………………………………………………………………………………</w:t>
      </w:r>
      <w:r>
        <w:rPr>
          <w:color w:val="D9D9D9" w:themeColor="background1" w:themeShade="D9"/>
          <w:sz w:val="14"/>
          <w:szCs w:val="14"/>
        </w:rPr>
        <w:t>……………………………………………………………………………………………………</w:t>
      </w:r>
      <w:r w:rsidRPr="00185222">
        <w:rPr>
          <w:color w:val="D9D9D9" w:themeColor="background1" w:themeShade="D9"/>
          <w:sz w:val="14"/>
          <w:szCs w:val="14"/>
        </w:rPr>
        <w:t>…….</w:t>
      </w:r>
    </w:p>
    <w:p w14:paraId="622C5A45" w14:textId="426E953F" w:rsidR="008E5B72" w:rsidRPr="008E5B72" w:rsidRDefault="008E5B72">
      <w:pPr>
        <w:rPr>
          <w:i/>
          <w:iCs/>
          <w:sz w:val="22"/>
          <w:szCs w:val="22"/>
        </w:rPr>
      </w:pPr>
      <w:r w:rsidRPr="008E5B72">
        <w:rPr>
          <w:i/>
          <w:iCs/>
          <w:sz w:val="22"/>
          <w:szCs w:val="22"/>
        </w:rPr>
        <w:t>Vous pouvez envoyer le formulaire par mail à passage3@passage.asso.fr ou le déposer au secrétariat de l’association 1 allée des Salomons 74000 Annecy. Vous pouvez aussi appeler le secrétariat au 04.50.27.60.98</w:t>
      </w:r>
    </w:p>
    <w:p w14:paraId="75230BFD" w14:textId="77777777" w:rsidR="008E5B72" w:rsidRPr="00721270" w:rsidRDefault="008E5B72" w:rsidP="008E5B72">
      <w:pPr>
        <w:jc w:val="both"/>
        <w:rPr>
          <w:sz w:val="20"/>
          <w:szCs w:val="20"/>
        </w:rPr>
      </w:pPr>
      <w:r w:rsidRPr="00721270">
        <w:rPr>
          <w:sz w:val="20"/>
          <w:szCs w:val="20"/>
        </w:rPr>
        <w:lastRenderedPageBreak/>
        <w:t>Dans le cadre de notre démarche qualité, nous vous proposons de nous faire part de vos plaintes ou réclamations, via ce formulaire.</w:t>
      </w:r>
    </w:p>
    <w:p w14:paraId="1411FBC6" w14:textId="248B26D8" w:rsidR="008E5B72" w:rsidRPr="00721270" w:rsidRDefault="008E5B72" w:rsidP="008E5B72">
      <w:pPr>
        <w:jc w:val="both"/>
        <w:rPr>
          <w:sz w:val="20"/>
          <w:szCs w:val="20"/>
        </w:rPr>
      </w:pPr>
      <w:r w:rsidRPr="00721270">
        <w:rPr>
          <w:sz w:val="20"/>
          <w:szCs w:val="20"/>
        </w:rPr>
        <w:t xml:space="preserve">Ce dernier est destiné à faciliter l’expression, le recueil et la traçabilité des </w:t>
      </w:r>
      <w:r>
        <w:rPr>
          <w:sz w:val="20"/>
          <w:szCs w:val="20"/>
        </w:rPr>
        <w:t xml:space="preserve">plaintes et </w:t>
      </w:r>
      <w:r w:rsidRPr="00721270">
        <w:rPr>
          <w:sz w:val="20"/>
          <w:szCs w:val="20"/>
        </w:rPr>
        <w:t xml:space="preserve">réclamations que vous pouvez formuler dans le cadre de </w:t>
      </w:r>
      <w:r>
        <w:rPr>
          <w:sz w:val="20"/>
          <w:szCs w:val="20"/>
        </w:rPr>
        <w:t xml:space="preserve">la mission de </w:t>
      </w:r>
      <w:r w:rsidRPr="00721270">
        <w:rPr>
          <w:sz w:val="20"/>
          <w:szCs w:val="20"/>
        </w:rPr>
        <w:t>l’association Passage.</w:t>
      </w:r>
    </w:p>
    <w:p w14:paraId="11BD154F" w14:textId="731EDABE" w:rsidR="008E5B72" w:rsidRPr="00721270" w:rsidRDefault="008E5B72" w:rsidP="008E5B72">
      <w:pPr>
        <w:jc w:val="both"/>
        <w:rPr>
          <w:sz w:val="20"/>
          <w:szCs w:val="20"/>
        </w:rPr>
      </w:pPr>
      <w:r w:rsidRPr="00721270">
        <w:rPr>
          <w:sz w:val="20"/>
          <w:szCs w:val="20"/>
        </w:rPr>
        <w:t xml:space="preserve">Afin de répondre systématiquement à l’auteur d’une </w:t>
      </w:r>
      <w:r>
        <w:rPr>
          <w:sz w:val="20"/>
          <w:szCs w:val="20"/>
        </w:rPr>
        <w:t xml:space="preserve">plainte et </w:t>
      </w:r>
      <w:r w:rsidRPr="00721270">
        <w:rPr>
          <w:sz w:val="20"/>
          <w:szCs w:val="20"/>
        </w:rPr>
        <w:t>réclamation, nous vous demandons de bien vouloir nous fournir une adresse électronique</w:t>
      </w:r>
      <w:r>
        <w:rPr>
          <w:sz w:val="20"/>
          <w:szCs w:val="20"/>
        </w:rPr>
        <w:t xml:space="preserve"> ou postale</w:t>
      </w:r>
      <w:r w:rsidRPr="00721270">
        <w:rPr>
          <w:sz w:val="20"/>
          <w:szCs w:val="20"/>
        </w:rPr>
        <w:t xml:space="preserve">. </w:t>
      </w:r>
      <w:r>
        <w:rPr>
          <w:sz w:val="20"/>
          <w:szCs w:val="20"/>
        </w:rPr>
        <w:t>U</w:t>
      </w:r>
      <w:r w:rsidRPr="00721270">
        <w:rPr>
          <w:sz w:val="20"/>
          <w:szCs w:val="20"/>
        </w:rPr>
        <w:t>n accusé de réception vous sera envoyé pour confirmer notre prise en compte.</w:t>
      </w:r>
    </w:p>
    <w:p w14:paraId="49B50068" w14:textId="5BA435EF" w:rsidR="008E5B72" w:rsidRPr="00A30101" w:rsidRDefault="008E5B72" w:rsidP="008E5B72">
      <w:pPr>
        <w:jc w:val="both"/>
        <w:rPr>
          <w:sz w:val="20"/>
          <w:szCs w:val="20"/>
        </w:rPr>
      </w:pPr>
      <w:r w:rsidRPr="00A30101">
        <w:rPr>
          <w:sz w:val="20"/>
          <w:szCs w:val="20"/>
        </w:rPr>
        <w:t xml:space="preserve">La plainte ou réclamation sera traitée par la direction de </w:t>
      </w:r>
      <w:r w:rsidR="00A30101" w:rsidRPr="00A30101">
        <w:rPr>
          <w:sz w:val="20"/>
          <w:szCs w:val="20"/>
        </w:rPr>
        <w:t>l’association et/ou par le chef de service du secteur concerné.</w:t>
      </w:r>
    </w:p>
    <w:p w14:paraId="2C32A265" w14:textId="7758F170" w:rsidR="008E5B72" w:rsidRPr="00721270" w:rsidRDefault="008E5B72" w:rsidP="008E5B72">
      <w:pPr>
        <w:jc w:val="both"/>
        <w:rPr>
          <w:sz w:val="20"/>
          <w:szCs w:val="20"/>
        </w:rPr>
      </w:pPr>
      <w:r w:rsidRPr="00721270">
        <w:rPr>
          <w:sz w:val="20"/>
          <w:szCs w:val="20"/>
        </w:rPr>
        <w:t xml:space="preserve">Cette démarche peut nous permettre, après investigation et analyse des situations, d’apporter des actions correctives, </w:t>
      </w:r>
      <w:r>
        <w:rPr>
          <w:sz w:val="20"/>
          <w:szCs w:val="20"/>
        </w:rPr>
        <w:t xml:space="preserve">en </w:t>
      </w:r>
      <w:r w:rsidRPr="00721270">
        <w:rPr>
          <w:sz w:val="20"/>
          <w:szCs w:val="20"/>
        </w:rPr>
        <w:t>respect</w:t>
      </w:r>
      <w:r>
        <w:rPr>
          <w:sz w:val="20"/>
          <w:szCs w:val="20"/>
        </w:rPr>
        <w:t>ant</w:t>
      </w:r>
      <w:r w:rsidRPr="00721270">
        <w:rPr>
          <w:sz w:val="20"/>
          <w:szCs w:val="20"/>
        </w:rPr>
        <w:t xml:space="preserve"> les dispositions réglementaires ainsi que les recommandations de bonnes pratiques professionnelles applicables aux établissements et service médico-sociaux.</w:t>
      </w:r>
    </w:p>
    <w:p w14:paraId="0ACD8219" w14:textId="77777777" w:rsidR="008E5B72" w:rsidRDefault="008E5B72" w:rsidP="008E5B72">
      <w:pPr>
        <w:jc w:val="both"/>
        <w:rPr>
          <w:rFonts w:eastAsia="Times New Roman"/>
          <w:b/>
          <w:bCs/>
          <w:color w:val="EE0000"/>
          <w:sz w:val="20"/>
          <w:szCs w:val="20"/>
          <w:lang w:eastAsia="fr-FR"/>
        </w:rPr>
      </w:pPr>
      <w:r w:rsidRPr="00721270">
        <w:rPr>
          <w:sz w:val="20"/>
          <w:szCs w:val="20"/>
        </w:rPr>
        <w:t>L’Association Passage s’engage à ce que la collecte et le traitement de vos données</w:t>
      </w:r>
      <w:r>
        <w:rPr>
          <w:sz w:val="20"/>
          <w:szCs w:val="20"/>
        </w:rPr>
        <w:t xml:space="preserve"> personnelles</w:t>
      </w:r>
      <w:r w:rsidRPr="00721270">
        <w:rPr>
          <w:sz w:val="20"/>
          <w:szCs w:val="20"/>
        </w:rPr>
        <w:t xml:space="preserve">, effectués à partir du formulaire réclamation, soient conformes au règlement </w:t>
      </w:r>
      <w:r w:rsidRPr="00721270">
        <w:rPr>
          <w:rFonts w:eastAsia="Times New Roman"/>
          <w:sz w:val="20"/>
          <w:szCs w:val="20"/>
          <w:lang w:eastAsia="fr-FR"/>
        </w:rPr>
        <w:t>général sur la protection des données (RGPD)</w:t>
      </w:r>
      <w:r>
        <w:rPr>
          <w:rFonts w:eastAsia="Times New Roman"/>
          <w:sz w:val="20"/>
          <w:szCs w:val="20"/>
          <w:lang w:eastAsia="fr-FR"/>
        </w:rPr>
        <w:t>.</w:t>
      </w:r>
    </w:p>
    <w:p w14:paraId="52A6A478" w14:textId="7BF0271C" w:rsidR="008E5B72" w:rsidRPr="003666A4" w:rsidRDefault="008E5B72" w:rsidP="008E5B72">
      <w:pPr>
        <w:jc w:val="center"/>
        <w:rPr>
          <w:b/>
          <w:color w:val="0F9ED5" w:themeColor="accent4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66A4">
        <w:rPr>
          <w:b/>
          <w:color w:val="0F9ED5" w:themeColor="accent4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CIRCUIT DES PLAINTES ET RECLAMATIONS</w:t>
      </w:r>
    </w:p>
    <w:p w14:paraId="5E006D2D" w14:textId="77777777" w:rsidR="008E5B72" w:rsidRPr="003666A4" w:rsidRDefault="008E5B72" w:rsidP="008E5B72">
      <w:pPr>
        <w:jc w:val="center"/>
        <w:rPr>
          <w:b/>
          <w:bCs/>
          <w:color w:val="0F9ED5" w:themeColor="accent4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66A4">
        <w:rPr>
          <w:b/>
          <w:bCs/>
          <w:color w:val="0F9ED5" w:themeColor="accent4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 ETAPES</w:t>
      </w:r>
    </w:p>
    <w:p w14:paraId="21E01BC5" w14:textId="2FE3C7E7" w:rsidR="008E5B72" w:rsidRPr="008E5B72" w:rsidRDefault="008E5B72" w:rsidP="008E5B72">
      <w:pPr>
        <w:rPr>
          <w:b/>
          <w:bCs/>
          <w:color w:val="4C94D8" w:themeColor="text2" w:themeTint="80"/>
          <w:sz w:val="20"/>
          <w:szCs w:val="20"/>
          <w:u w:val="single"/>
        </w:rPr>
      </w:pPr>
      <w:r w:rsidRPr="008E5B72">
        <w:rPr>
          <w:b/>
          <w:bCs/>
          <w:color w:val="000000" w:themeColor="text1"/>
          <w:sz w:val="20"/>
          <w:szCs w:val="20"/>
          <w:u w:val="single"/>
        </w:rPr>
        <w:t>01. Origine de la plainte / réclamation :</w:t>
      </w:r>
    </w:p>
    <w:p w14:paraId="74400BCE" w14:textId="028057CF" w:rsidR="008E5B72" w:rsidRPr="00A30101" w:rsidRDefault="008E5B72" w:rsidP="008E5B7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Rédaction de la plainte /réclamation grâce au formulaire disponible à l’accueil, sur le site internet de l’association, dans le livret d’accompagnement et dans les locaux de </w:t>
      </w:r>
      <w:r w:rsidRPr="00A30101">
        <w:rPr>
          <w:sz w:val="20"/>
          <w:szCs w:val="20"/>
        </w:rPr>
        <w:t xml:space="preserve">proximité et </w:t>
      </w:r>
      <w:r w:rsidR="009D339D" w:rsidRPr="00A30101">
        <w:rPr>
          <w:sz w:val="20"/>
          <w:szCs w:val="20"/>
        </w:rPr>
        <w:t xml:space="preserve">par le biais du </w:t>
      </w:r>
      <w:r w:rsidRPr="00A30101">
        <w:rPr>
          <w:sz w:val="20"/>
          <w:szCs w:val="20"/>
        </w:rPr>
        <w:t>QR</w:t>
      </w:r>
      <w:r w:rsidR="009D339D" w:rsidRPr="00A30101">
        <w:rPr>
          <w:sz w:val="20"/>
          <w:szCs w:val="20"/>
        </w:rPr>
        <w:t xml:space="preserve"> ci-dessous</w:t>
      </w:r>
      <w:r w:rsidRPr="00A30101">
        <w:rPr>
          <w:sz w:val="20"/>
          <w:szCs w:val="20"/>
        </w:rPr>
        <w:t>.</w:t>
      </w:r>
    </w:p>
    <w:p w14:paraId="5811DAAA" w14:textId="77777777" w:rsidR="008E5B72" w:rsidRDefault="008E5B72" w:rsidP="008E5B7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A30101">
        <w:rPr>
          <w:sz w:val="20"/>
          <w:szCs w:val="20"/>
        </w:rPr>
        <w:t xml:space="preserve">Si </w:t>
      </w:r>
      <w:proofErr w:type="gramStart"/>
      <w:r w:rsidRPr="00A30101">
        <w:rPr>
          <w:sz w:val="20"/>
          <w:szCs w:val="20"/>
        </w:rPr>
        <w:t>la</w:t>
      </w:r>
      <w:proofErr w:type="gramEnd"/>
      <w:r w:rsidRPr="00A30101">
        <w:rPr>
          <w:sz w:val="20"/>
          <w:szCs w:val="20"/>
        </w:rPr>
        <w:t xml:space="preserve"> plainte /réclamation est orale, le professionnel encourage la personne </w:t>
      </w:r>
      <w:r>
        <w:rPr>
          <w:sz w:val="20"/>
          <w:szCs w:val="20"/>
        </w:rPr>
        <w:t>à remplir le formulaire.</w:t>
      </w:r>
    </w:p>
    <w:p w14:paraId="3FFE9D46" w14:textId="38A79553" w:rsidR="008E5B72" w:rsidRDefault="008E5B72" w:rsidP="008E5B7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Remise du formulaire à l’accueil du secrétariat ou par mail </w:t>
      </w:r>
      <w:hyperlink r:id="rId6" w:history="1">
        <w:r w:rsidRPr="00A81A13">
          <w:rPr>
            <w:rStyle w:val="Lienhypertexte"/>
            <w:sz w:val="20"/>
            <w:szCs w:val="20"/>
          </w:rPr>
          <w:t>passage3@passage.asso.fr</w:t>
        </w:r>
      </w:hyperlink>
    </w:p>
    <w:p w14:paraId="25E46764" w14:textId="62C6C97B" w:rsidR="008E5B72" w:rsidRDefault="008E5B72" w:rsidP="008E5B72">
      <w:pPr>
        <w:pStyle w:val="Paragraphedeliste"/>
        <w:ind w:left="1440"/>
        <w:rPr>
          <w:sz w:val="20"/>
          <w:szCs w:val="20"/>
        </w:rPr>
      </w:pPr>
    </w:p>
    <w:p w14:paraId="465F1C74" w14:textId="77777777" w:rsidR="008E5B72" w:rsidRPr="008E5B72" w:rsidRDefault="008E5B72" w:rsidP="008E5B72">
      <w:pPr>
        <w:rPr>
          <w:b/>
          <w:bCs/>
          <w:color w:val="000000" w:themeColor="text1"/>
          <w:sz w:val="20"/>
          <w:szCs w:val="20"/>
          <w:u w:val="single"/>
        </w:rPr>
      </w:pPr>
      <w:r w:rsidRPr="008E5B72">
        <w:rPr>
          <w:b/>
          <w:bCs/>
          <w:color w:val="000000" w:themeColor="text1"/>
          <w:sz w:val="20"/>
          <w:szCs w:val="20"/>
          <w:u w:val="single"/>
        </w:rPr>
        <w:t>02. Recueil de la plainte / réclamation :</w:t>
      </w:r>
    </w:p>
    <w:p w14:paraId="4D09C836" w14:textId="4FD5DAF6" w:rsidR="008E5B72" w:rsidRDefault="008E5B72" w:rsidP="008E5B72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Réception de la plainte/réclamation écrite au secrétariat ou par mail.</w:t>
      </w:r>
    </w:p>
    <w:p w14:paraId="0B529617" w14:textId="77777777" w:rsidR="008E5B72" w:rsidRDefault="008E5B72" w:rsidP="008E5B72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Accusé de réception au plaignant dans un délai de 24 à 48 heures.</w:t>
      </w:r>
    </w:p>
    <w:p w14:paraId="7A5494FE" w14:textId="77777777" w:rsidR="008E5B72" w:rsidRDefault="008E5B72" w:rsidP="008E5B72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Information à la direction et / ou chef de service</w:t>
      </w:r>
    </w:p>
    <w:p w14:paraId="19E4CDA9" w14:textId="5825CA11" w:rsidR="008E5B72" w:rsidRDefault="008E5B72" w:rsidP="008E5B72">
      <w:pPr>
        <w:pStyle w:val="Paragraphedeliste"/>
        <w:ind w:left="1440"/>
        <w:rPr>
          <w:sz w:val="20"/>
          <w:szCs w:val="20"/>
        </w:rPr>
      </w:pPr>
    </w:p>
    <w:p w14:paraId="79B289C2" w14:textId="77777777" w:rsidR="008E5B72" w:rsidRPr="008E5B72" w:rsidRDefault="008E5B72" w:rsidP="008E5B72">
      <w:pPr>
        <w:rPr>
          <w:b/>
          <w:bCs/>
          <w:color w:val="000000" w:themeColor="text1"/>
          <w:sz w:val="20"/>
          <w:szCs w:val="20"/>
          <w:u w:val="single"/>
        </w:rPr>
      </w:pPr>
      <w:r w:rsidRPr="008E5B72">
        <w:rPr>
          <w:b/>
          <w:bCs/>
          <w:color w:val="000000" w:themeColor="text1"/>
          <w:sz w:val="20"/>
          <w:szCs w:val="20"/>
          <w:u w:val="single"/>
        </w:rPr>
        <w:t>03. Traitement en interne</w:t>
      </w:r>
    </w:p>
    <w:p w14:paraId="4A122FAE" w14:textId="5714B59E" w:rsidR="008E5B72" w:rsidRDefault="008E5B72" w:rsidP="008E5B72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La direction et ou le chef de service sollicite les professionnels concernés.</w:t>
      </w:r>
    </w:p>
    <w:p w14:paraId="36BC0D77" w14:textId="07D9C080" w:rsidR="008E5B72" w:rsidRDefault="008E5B72" w:rsidP="008E5B72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Réflexion commune autour de la problématique soulevée.</w:t>
      </w:r>
    </w:p>
    <w:p w14:paraId="675D4D3E" w14:textId="170F2E35" w:rsidR="008E5B72" w:rsidRDefault="008E5B72" w:rsidP="008E5B72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Possibilité de convier le plaignant aux échanges.</w:t>
      </w:r>
    </w:p>
    <w:p w14:paraId="01693A84" w14:textId="6D6BD280" w:rsidR="008E5B72" w:rsidRDefault="008E5B72" w:rsidP="008E5B72">
      <w:pPr>
        <w:pStyle w:val="Paragraphedeliste"/>
        <w:ind w:left="1440"/>
        <w:rPr>
          <w:sz w:val="20"/>
          <w:szCs w:val="20"/>
        </w:rPr>
      </w:pPr>
    </w:p>
    <w:p w14:paraId="3CF67826" w14:textId="5422E485" w:rsidR="008E5B72" w:rsidRPr="008E5B72" w:rsidRDefault="008E5B72" w:rsidP="008E5B72">
      <w:pPr>
        <w:rPr>
          <w:b/>
          <w:bCs/>
          <w:color w:val="000000" w:themeColor="text1"/>
          <w:sz w:val="20"/>
          <w:szCs w:val="20"/>
          <w:u w:val="single"/>
        </w:rPr>
      </w:pPr>
      <w:r w:rsidRPr="008E5B72">
        <w:rPr>
          <w:b/>
          <w:bCs/>
          <w:color w:val="000000" w:themeColor="text1"/>
          <w:sz w:val="20"/>
          <w:szCs w:val="20"/>
          <w:u w:val="single"/>
        </w:rPr>
        <w:t>04. Retour au plaignant</w:t>
      </w:r>
    </w:p>
    <w:p w14:paraId="0EC860C3" w14:textId="64DAA107" w:rsidR="008E5B72" w:rsidRDefault="008E5B72" w:rsidP="008E5B72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Retour écrit adressé au plaignant dans un délai de 2 à 3 semaines après l’analyse des professionnels.</w:t>
      </w:r>
    </w:p>
    <w:p w14:paraId="3834C160" w14:textId="3FCEB70D" w:rsidR="008E5B72" w:rsidRDefault="008E5B72" w:rsidP="008E5B72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Mise à jour du dossier : Plaintes et réclamations.</w:t>
      </w:r>
    </w:p>
    <w:p w14:paraId="5AEB63FA" w14:textId="64DCFA5D" w:rsidR="008E5B72" w:rsidRPr="00E1559F" w:rsidRDefault="0088514C" w:rsidP="008E5B72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90F4578" wp14:editId="0C7DA5D1">
            <wp:simplePos x="0" y="0"/>
            <wp:positionH relativeFrom="column">
              <wp:posOffset>5450840</wp:posOffset>
            </wp:positionH>
            <wp:positionV relativeFrom="paragraph">
              <wp:posOffset>244475</wp:posOffset>
            </wp:positionV>
            <wp:extent cx="1325880" cy="1371600"/>
            <wp:effectExtent l="0" t="0" r="7620" b="0"/>
            <wp:wrapNone/>
            <wp:docPr id="181097335" name="Image 1" descr="Une image contenant motif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7335" name="Image 1" descr="Une image contenant motif, poin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854" cy="137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B72">
        <w:rPr>
          <w:sz w:val="20"/>
          <w:szCs w:val="20"/>
        </w:rPr>
        <w:t>Clôture et archivage.</w:t>
      </w:r>
    </w:p>
    <w:p w14:paraId="13676170" w14:textId="60EA6D1B" w:rsidR="008E5B72" w:rsidRDefault="008E5B72" w:rsidP="008E5B72">
      <w:pPr>
        <w:jc w:val="both"/>
        <w:rPr>
          <w:rFonts w:eastAsia="Times New Roman"/>
          <w:sz w:val="20"/>
          <w:szCs w:val="20"/>
          <w:lang w:eastAsia="fr-FR"/>
        </w:rPr>
      </w:pPr>
    </w:p>
    <w:p w14:paraId="67539FD1" w14:textId="245D36D7" w:rsidR="008E5B72" w:rsidRDefault="008E5B72"/>
    <w:p w14:paraId="47A1A03C" w14:textId="4399B666" w:rsidR="008E5B72" w:rsidRDefault="008E5B72"/>
    <w:sectPr w:rsidR="008E5B72" w:rsidSect="008E5B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AF7"/>
    <w:multiLevelType w:val="hybridMultilevel"/>
    <w:tmpl w:val="505E7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97607B"/>
    <w:multiLevelType w:val="hybridMultilevel"/>
    <w:tmpl w:val="21FE623A"/>
    <w:lvl w:ilvl="0" w:tplc="0D2E22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55E64"/>
    <w:multiLevelType w:val="hybridMultilevel"/>
    <w:tmpl w:val="FFCCEA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113960"/>
    <w:multiLevelType w:val="hybridMultilevel"/>
    <w:tmpl w:val="893A0BD2"/>
    <w:lvl w:ilvl="0" w:tplc="040C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4" w15:restartNumberingAfterBreak="0">
    <w:nsid w:val="5E8C6539"/>
    <w:multiLevelType w:val="hybridMultilevel"/>
    <w:tmpl w:val="19E006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3265908">
    <w:abstractNumId w:val="1"/>
  </w:num>
  <w:num w:numId="2" w16cid:durableId="981691341">
    <w:abstractNumId w:val="4"/>
  </w:num>
  <w:num w:numId="3" w16cid:durableId="887106764">
    <w:abstractNumId w:val="2"/>
  </w:num>
  <w:num w:numId="4" w16cid:durableId="453794088">
    <w:abstractNumId w:val="0"/>
  </w:num>
  <w:num w:numId="5" w16cid:durableId="118131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72"/>
    <w:rsid w:val="00185222"/>
    <w:rsid w:val="002B3193"/>
    <w:rsid w:val="00310B25"/>
    <w:rsid w:val="003666A4"/>
    <w:rsid w:val="007C35D8"/>
    <w:rsid w:val="008757CB"/>
    <w:rsid w:val="0088514C"/>
    <w:rsid w:val="008A647F"/>
    <w:rsid w:val="008E5B72"/>
    <w:rsid w:val="009D339D"/>
    <w:rsid w:val="00A30101"/>
    <w:rsid w:val="00AC174B"/>
    <w:rsid w:val="00AE7F93"/>
    <w:rsid w:val="00BF53B3"/>
    <w:rsid w:val="00C7066B"/>
    <w:rsid w:val="00F3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61CD9"/>
  <w15:chartTrackingRefBased/>
  <w15:docId w15:val="{C1B87612-BA32-4096-8BD3-CAE510CB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5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5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5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5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5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5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5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5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5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5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5B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5B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5B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5B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5B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5B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5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5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5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5B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5B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5B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5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5B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5B72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8E5B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9"/>
      <w:szCs w:val="29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E5B72"/>
    <w:rPr>
      <w:rFonts w:ascii="Arial" w:eastAsia="Arial" w:hAnsi="Arial" w:cs="Arial"/>
      <w:kern w:val="0"/>
      <w:sz w:val="29"/>
      <w:szCs w:val="29"/>
      <w14:ligatures w14:val="none"/>
    </w:rPr>
  </w:style>
  <w:style w:type="character" w:styleId="Lienhypertexte">
    <w:name w:val="Hyperlink"/>
    <w:basedOn w:val="Policepardfaut"/>
    <w:uiPriority w:val="99"/>
    <w:unhideWhenUsed/>
    <w:rsid w:val="008E5B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sage3@passage.ass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DUBOIS</dc:creator>
  <cp:keywords/>
  <dc:description/>
  <cp:lastModifiedBy>Clémentine Cheron</cp:lastModifiedBy>
  <cp:revision>6</cp:revision>
  <dcterms:created xsi:type="dcterms:W3CDTF">2026-01-07T07:00:00Z</dcterms:created>
  <dcterms:modified xsi:type="dcterms:W3CDTF">2026-01-15T10:42:00Z</dcterms:modified>
</cp:coreProperties>
</file>